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0C" w:rsidRPr="00B5340C" w:rsidRDefault="00B5340C" w:rsidP="00B5340C">
      <w:pPr>
        <w:pStyle w:val="NormlWeb"/>
        <w:spacing w:before="150" w:beforeAutospacing="0" w:after="150" w:afterAutospacing="0"/>
        <w:rPr>
          <w:rFonts w:ascii="Arial" w:hAnsi="Arial" w:cs="Arial"/>
          <w:color w:val="3E362F"/>
        </w:rPr>
      </w:pPr>
      <w:r w:rsidRPr="00B5340C">
        <w:rPr>
          <w:rFonts w:ascii="Arial" w:hAnsi="Arial" w:cs="Arial"/>
          <w:b/>
          <w:bCs/>
          <w:color w:val="3E362F"/>
        </w:rPr>
        <w:t xml:space="preserve">             </w:t>
      </w:r>
      <w:r w:rsidR="00CC0362">
        <w:rPr>
          <w:rFonts w:ascii="Arial" w:hAnsi="Arial" w:cs="Arial"/>
          <w:b/>
          <w:bCs/>
          <w:color w:val="3E362F"/>
        </w:rPr>
        <w:t xml:space="preserve">                  </w:t>
      </w:r>
      <w:r w:rsidRPr="00B5340C">
        <w:rPr>
          <w:rFonts w:ascii="Arial" w:hAnsi="Arial" w:cs="Arial"/>
          <w:b/>
          <w:bCs/>
          <w:color w:val="3E362F"/>
        </w:rPr>
        <w:t xml:space="preserve">           </w:t>
      </w:r>
      <w:r w:rsidRPr="00B5340C">
        <w:rPr>
          <w:rFonts w:ascii="Arial" w:hAnsi="Arial" w:cs="Arial"/>
          <w:b/>
          <w:bCs/>
          <w:color w:val="3E362F"/>
          <w:u w:val="single"/>
        </w:rPr>
        <w:t>Pályázati Felhívás és útmutató!</w:t>
      </w:r>
    </w:p>
    <w:p w:rsidR="00B5340C" w:rsidRPr="00B5340C" w:rsidRDefault="00B5340C" w:rsidP="00B5340C">
      <w:pPr>
        <w:pStyle w:val="NormlWeb"/>
        <w:spacing w:before="150" w:beforeAutospacing="0" w:after="150" w:afterAutospacing="0"/>
        <w:rPr>
          <w:rFonts w:ascii="Arial" w:hAnsi="Arial" w:cs="Arial"/>
          <w:color w:val="3E362F"/>
        </w:rPr>
      </w:pPr>
      <w:r w:rsidRPr="00B5340C">
        <w:rPr>
          <w:rFonts w:ascii="Arial" w:hAnsi="Arial" w:cs="Arial"/>
          <w:color w:val="3E362F"/>
        </w:rPr>
        <w:t> </w:t>
      </w:r>
    </w:p>
    <w:p w:rsidR="00B5340C" w:rsidRPr="00B5340C" w:rsidRDefault="00B5340C" w:rsidP="00B5340C">
      <w:pPr>
        <w:pStyle w:val="NormlWeb"/>
        <w:spacing w:before="150" w:beforeAutospacing="0" w:after="150" w:afterAutospacing="0"/>
        <w:jc w:val="center"/>
        <w:rPr>
          <w:rFonts w:ascii="Arial" w:hAnsi="Arial" w:cs="Arial"/>
          <w:color w:val="3E362F"/>
        </w:rPr>
      </w:pPr>
      <w:r w:rsidRPr="00B5340C">
        <w:rPr>
          <w:rFonts w:ascii="Arial" w:hAnsi="Arial" w:cs="Arial"/>
          <w:b/>
          <w:bCs/>
          <w:color w:val="3E362F"/>
        </w:rPr>
        <w:t xml:space="preserve">A Csodabogarak Alapítvány pályázatot hirdet „Katica és a </w:t>
      </w:r>
      <w:proofErr w:type="spellStart"/>
      <w:r w:rsidRPr="00B5340C">
        <w:rPr>
          <w:rFonts w:ascii="Arial" w:hAnsi="Arial" w:cs="Arial"/>
          <w:b/>
          <w:bCs/>
          <w:color w:val="3E362F"/>
        </w:rPr>
        <w:t>dínótojás</w:t>
      </w:r>
      <w:proofErr w:type="spellEnd"/>
      <w:r w:rsidRPr="00B5340C">
        <w:rPr>
          <w:rFonts w:ascii="Arial" w:hAnsi="Arial" w:cs="Arial"/>
          <w:b/>
          <w:bCs/>
          <w:color w:val="3E362F"/>
        </w:rPr>
        <w:t xml:space="preserve">” című </w:t>
      </w:r>
      <w:proofErr w:type="spellStart"/>
      <w:r w:rsidRPr="00B5340C">
        <w:rPr>
          <w:rFonts w:ascii="Arial" w:hAnsi="Arial" w:cs="Arial"/>
          <w:b/>
          <w:bCs/>
          <w:color w:val="3E362F"/>
        </w:rPr>
        <w:t>köny</w:t>
      </w:r>
      <w:r w:rsidR="004473A4">
        <w:rPr>
          <w:rFonts w:ascii="Arial" w:hAnsi="Arial" w:cs="Arial"/>
          <w:b/>
          <w:bCs/>
          <w:color w:val="3E362F"/>
        </w:rPr>
        <w:t>e</w:t>
      </w:r>
      <w:r w:rsidRPr="00B5340C">
        <w:rPr>
          <w:rFonts w:ascii="Arial" w:hAnsi="Arial" w:cs="Arial"/>
          <w:b/>
          <w:bCs/>
          <w:color w:val="3E362F"/>
        </w:rPr>
        <w:t>zettudatos</w:t>
      </w:r>
      <w:proofErr w:type="spellEnd"/>
      <w:r w:rsidRPr="00B5340C">
        <w:rPr>
          <w:rFonts w:ascii="Arial" w:hAnsi="Arial" w:cs="Arial"/>
          <w:b/>
          <w:bCs/>
          <w:color w:val="3E362F"/>
        </w:rPr>
        <w:t>, mesés előadásának bemutatására, a bemutató anyagával kapcsolatos rajzpályázat benyújtására. A bemutató kapcsolódik a 2018-as év rovarához, az óriás szitakötőhöz</w:t>
      </w:r>
      <w:r w:rsidR="0045149F">
        <w:rPr>
          <w:rFonts w:ascii="Arial" w:hAnsi="Arial" w:cs="Arial"/>
          <w:b/>
          <w:bCs/>
          <w:color w:val="3E362F"/>
        </w:rPr>
        <w:t xml:space="preserve"> </w:t>
      </w:r>
      <w:r w:rsidRPr="00B5340C">
        <w:rPr>
          <w:rFonts w:ascii="Arial" w:hAnsi="Arial" w:cs="Arial"/>
          <w:b/>
          <w:bCs/>
          <w:color w:val="3E362F"/>
        </w:rPr>
        <w:t xml:space="preserve">és az első magyar dinoszauruszhoz, a </w:t>
      </w:r>
      <w:proofErr w:type="spellStart"/>
      <w:r w:rsidRPr="00B5340C">
        <w:rPr>
          <w:rFonts w:ascii="Arial" w:hAnsi="Arial" w:cs="Arial"/>
          <w:b/>
          <w:bCs/>
          <w:color w:val="3E362F"/>
        </w:rPr>
        <w:t>Hungarosaurus</w:t>
      </w:r>
      <w:proofErr w:type="spellEnd"/>
      <w:r w:rsidRPr="00B5340C">
        <w:rPr>
          <w:rFonts w:ascii="Arial" w:hAnsi="Arial" w:cs="Arial"/>
          <w:b/>
          <w:bCs/>
          <w:color w:val="3E362F"/>
        </w:rPr>
        <w:t xml:space="preserve"> </w:t>
      </w:r>
      <w:proofErr w:type="spellStart"/>
      <w:r w:rsidRPr="00B5340C">
        <w:rPr>
          <w:rFonts w:ascii="Arial" w:hAnsi="Arial" w:cs="Arial"/>
          <w:b/>
          <w:bCs/>
          <w:color w:val="3E362F"/>
        </w:rPr>
        <w:t>tormai-hoz</w:t>
      </w:r>
      <w:proofErr w:type="spellEnd"/>
    </w:p>
    <w:p w:rsidR="00B5340C" w:rsidRPr="00D478F3" w:rsidRDefault="00B5340C" w:rsidP="00B5340C">
      <w:pPr>
        <w:pStyle w:val="NormlWeb"/>
        <w:spacing w:before="150" w:beforeAutospacing="0" w:after="150" w:afterAutospacing="0"/>
        <w:rPr>
          <w:rFonts w:ascii="Arial" w:hAnsi="Arial" w:cs="Arial"/>
        </w:rPr>
      </w:pPr>
      <w:r w:rsidRPr="00D478F3">
        <w:rPr>
          <w:rFonts w:ascii="Arial" w:hAnsi="Arial" w:cs="Arial"/>
        </w:rPr>
        <w:t>A pályázat megvalósításában szakmai támogatóként vesznek részt:</w:t>
      </w:r>
    </w:p>
    <w:p w:rsidR="00B5340C" w:rsidRPr="00D478F3" w:rsidRDefault="00B5340C" w:rsidP="00B5340C">
      <w:pPr>
        <w:pStyle w:val="NormlWeb"/>
        <w:spacing w:before="150" w:beforeAutospacing="0" w:after="150" w:afterAutospacing="0"/>
        <w:rPr>
          <w:rFonts w:ascii="Arial" w:hAnsi="Arial" w:cs="Arial"/>
        </w:rPr>
      </w:pPr>
      <w:r w:rsidRPr="00D478F3">
        <w:rPr>
          <w:rFonts w:ascii="Arial" w:hAnsi="Arial" w:cs="Arial"/>
        </w:rPr>
        <w:t>Magyar Rovartani Társaság</w:t>
      </w:r>
    </w:p>
    <w:p w:rsidR="00B5340C" w:rsidRPr="00D478F3" w:rsidRDefault="00B5340C" w:rsidP="00B5340C">
      <w:pPr>
        <w:pStyle w:val="NormlWeb"/>
        <w:spacing w:before="150" w:beforeAutospacing="0" w:after="150" w:afterAutospacing="0"/>
        <w:rPr>
          <w:rFonts w:ascii="Arial" w:hAnsi="Arial" w:cs="Arial"/>
        </w:rPr>
      </w:pPr>
      <w:r w:rsidRPr="00D478F3">
        <w:rPr>
          <w:rFonts w:ascii="Arial" w:hAnsi="Arial" w:cs="Arial"/>
        </w:rPr>
        <w:t>Magyar Dinoszaurusz Alapítvány</w:t>
      </w:r>
    </w:p>
    <w:p w:rsidR="00B5340C" w:rsidRPr="00D478F3" w:rsidRDefault="00B5340C" w:rsidP="00B5340C">
      <w:pPr>
        <w:pStyle w:val="NormlWeb"/>
        <w:spacing w:before="150" w:beforeAutospacing="0" w:after="150" w:afterAutospacing="0"/>
        <w:rPr>
          <w:rFonts w:ascii="Arial" w:hAnsi="Arial" w:cs="Arial"/>
        </w:rPr>
      </w:pPr>
      <w:r w:rsidRPr="00B5340C">
        <w:rPr>
          <w:rFonts w:ascii="Arial" w:hAnsi="Arial" w:cs="Arial"/>
          <w:b/>
          <w:bCs/>
          <w:color w:val="3E362F"/>
          <w:u w:val="single"/>
        </w:rPr>
        <w:t>Pályázat címe</w:t>
      </w:r>
      <w:r w:rsidR="004473A4">
        <w:rPr>
          <w:rFonts w:ascii="Arial" w:hAnsi="Arial" w:cs="Arial"/>
          <w:b/>
          <w:bCs/>
          <w:color w:val="3E362F"/>
        </w:rPr>
        <w:t xml:space="preserve">: „Katica és a </w:t>
      </w:r>
      <w:proofErr w:type="spellStart"/>
      <w:r w:rsidR="004473A4">
        <w:rPr>
          <w:rFonts w:ascii="Arial" w:hAnsi="Arial" w:cs="Arial"/>
          <w:b/>
          <w:bCs/>
          <w:color w:val="3E362F"/>
        </w:rPr>
        <w:t>dínótojás</w:t>
      </w:r>
      <w:proofErr w:type="spellEnd"/>
      <w:r w:rsidR="004473A4">
        <w:rPr>
          <w:rFonts w:ascii="Arial" w:hAnsi="Arial" w:cs="Arial"/>
          <w:b/>
          <w:bCs/>
          <w:color w:val="3E362F"/>
        </w:rPr>
        <w:t>”</w:t>
      </w:r>
      <w:r w:rsidRPr="00B5340C">
        <w:rPr>
          <w:rFonts w:ascii="Arial" w:hAnsi="Arial" w:cs="Arial"/>
          <w:b/>
          <w:bCs/>
          <w:color w:val="3E362F"/>
        </w:rPr>
        <w:t>című,</w:t>
      </w:r>
      <w:r w:rsidRPr="00B5340C">
        <w:rPr>
          <w:rFonts w:ascii="Arial" w:hAnsi="Arial" w:cs="Arial"/>
          <w:color w:val="3E362F"/>
        </w:rPr>
        <w:t xml:space="preserve">  </w:t>
      </w:r>
      <w:r w:rsidRPr="00D478F3">
        <w:rPr>
          <w:rFonts w:ascii="Arial" w:hAnsi="Arial" w:cs="Arial"/>
        </w:rPr>
        <w:t>környezettudatos, mesés előadás bemutatása, a bemutatóhoz kapcsolódó rajzpályázat</w:t>
      </w:r>
    </w:p>
    <w:p w:rsidR="00B5340C" w:rsidRPr="00B5340C" w:rsidRDefault="00B5340C" w:rsidP="00B5340C">
      <w:pPr>
        <w:pStyle w:val="NormlWeb"/>
        <w:spacing w:before="150" w:beforeAutospacing="0" w:after="150" w:afterAutospacing="0"/>
        <w:rPr>
          <w:rFonts w:ascii="Arial" w:hAnsi="Arial" w:cs="Arial"/>
          <w:color w:val="3E362F"/>
        </w:rPr>
      </w:pPr>
      <w:r w:rsidRPr="00B5340C">
        <w:rPr>
          <w:rFonts w:ascii="Arial" w:hAnsi="Arial" w:cs="Arial"/>
          <w:b/>
          <w:bCs/>
          <w:color w:val="3E362F"/>
          <w:u w:val="single"/>
        </w:rPr>
        <w:t>A pályázat célja</w:t>
      </w:r>
      <w:r w:rsidRPr="00B5340C">
        <w:rPr>
          <w:rFonts w:ascii="Arial" w:hAnsi="Arial" w:cs="Arial"/>
          <w:b/>
          <w:bCs/>
          <w:color w:val="3E362F"/>
        </w:rPr>
        <w:t>:</w:t>
      </w:r>
    </w:p>
    <w:p w:rsidR="00B5340C" w:rsidRPr="00D478F3" w:rsidRDefault="00B5340C" w:rsidP="00B5340C">
      <w:pPr>
        <w:pStyle w:val="NormlWeb"/>
        <w:spacing w:before="150" w:beforeAutospacing="0" w:after="150" w:afterAutospacing="0"/>
        <w:rPr>
          <w:rFonts w:ascii="Arial" w:hAnsi="Arial" w:cs="Arial"/>
        </w:rPr>
      </w:pPr>
      <w:r w:rsidRPr="00D478F3">
        <w:rPr>
          <w:rFonts w:ascii="Arial" w:hAnsi="Arial" w:cs="Arial"/>
        </w:rPr>
        <w:t>Az alapítvány elsődleges céljához kapcso</w:t>
      </w:r>
      <w:r w:rsidR="005E340D">
        <w:rPr>
          <w:rFonts w:ascii="Arial" w:hAnsi="Arial" w:cs="Arial"/>
        </w:rPr>
        <w:t xml:space="preserve">lódó feladatok megvalósítása </w:t>
      </w:r>
      <w:r w:rsidRPr="00D478F3">
        <w:rPr>
          <w:rFonts w:ascii="Arial" w:hAnsi="Arial" w:cs="Arial"/>
        </w:rPr>
        <w:t>az alábbiak szerint:</w:t>
      </w:r>
    </w:p>
    <w:p w:rsidR="00B5340C" w:rsidRPr="00D478F3" w:rsidRDefault="00B5340C" w:rsidP="00B5340C">
      <w:pPr>
        <w:pStyle w:val="NormlWeb"/>
        <w:spacing w:before="150" w:beforeAutospacing="0" w:after="150" w:afterAutospacing="0"/>
        <w:rPr>
          <w:rFonts w:ascii="Arial" w:hAnsi="Arial" w:cs="Arial"/>
        </w:rPr>
      </w:pPr>
      <w:r w:rsidRPr="00D478F3">
        <w:rPr>
          <w:rFonts w:ascii="Arial" w:hAnsi="Arial" w:cs="Arial"/>
        </w:rPr>
        <w:t>-          a rovarvilág és a természet szépségeinek megismertetése a 3-7 éves korosztállyal játékos, mesés előadás formájában,</w:t>
      </w:r>
    </w:p>
    <w:p w:rsidR="00B5340C" w:rsidRPr="00D478F3" w:rsidRDefault="00B5340C" w:rsidP="00B5340C">
      <w:pPr>
        <w:pStyle w:val="NormlWeb"/>
        <w:spacing w:before="150" w:beforeAutospacing="0" w:after="150" w:afterAutospacing="0"/>
        <w:rPr>
          <w:rFonts w:ascii="Arial" w:hAnsi="Arial" w:cs="Arial"/>
        </w:rPr>
      </w:pPr>
      <w:r w:rsidRPr="00D478F3">
        <w:rPr>
          <w:rFonts w:ascii="Arial" w:hAnsi="Arial" w:cs="Arial"/>
        </w:rPr>
        <w:t>-          az előadás interaktív megvalósítása, igazodva a mai kor igényeihez, a gyerekek folyamatos mozgásban, tevékenyen részt vesznek a történetben,</w:t>
      </w:r>
    </w:p>
    <w:p w:rsidR="00B5340C" w:rsidRPr="00D478F3" w:rsidRDefault="00B5340C" w:rsidP="00B5340C">
      <w:pPr>
        <w:pStyle w:val="NormlWeb"/>
        <w:spacing w:before="150" w:beforeAutospacing="0" w:after="150" w:afterAutospacing="0"/>
        <w:rPr>
          <w:rFonts w:ascii="Arial" w:hAnsi="Arial" w:cs="Arial"/>
        </w:rPr>
      </w:pPr>
      <w:r w:rsidRPr="00D478F3">
        <w:rPr>
          <w:rFonts w:ascii="Arial" w:hAnsi="Arial" w:cs="Arial"/>
        </w:rPr>
        <w:t xml:space="preserve">-          a környezet- és természetvédelem fontosságának tudatosítása, </w:t>
      </w:r>
      <w:proofErr w:type="spellStart"/>
      <w:r w:rsidRPr="00D478F3">
        <w:rPr>
          <w:rFonts w:ascii="Arial" w:hAnsi="Arial" w:cs="Arial"/>
        </w:rPr>
        <w:t>öko-érzékenyítés</w:t>
      </w:r>
      <w:proofErr w:type="spellEnd"/>
      <w:r w:rsidRPr="00D478F3">
        <w:rPr>
          <w:rFonts w:ascii="Arial" w:hAnsi="Arial" w:cs="Arial"/>
        </w:rPr>
        <w:t xml:space="preserve"> a mesén keresztül, élménypedagógiai, fejlesztő pedagógiai és környezet pedagógiai eszközökkel.</w:t>
      </w:r>
    </w:p>
    <w:p w:rsidR="00B5340C" w:rsidRPr="00D478F3" w:rsidRDefault="00231A5E" w:rsidP="00B5340C">
      <w:pPr>
        <w:pStyle w:val="NormlWeb"/>
        <w:spacing w:before="150" w:beforeAutospacing="0" w:after="150" w:afterAutospacing="0"/>
        <w:rPr>
          <w:rFonts w:ascii="Arial" w:hAnsi="Arial" w:cs="Arial"/>
        </w:rPr>
      </w:pPr>
      <w:r w:rsidRPr="00D478F3">
        <w:rPr>
          <w:rFonts w:ascii="Arial" w:hAnsi="Arial" w:cs="Arial"/>
        </w:rPr>
        <w:t>-     </w:t>
      </w:r>
      <w:r w:rsidR="00415CB3">
        <w:rPr>
          <w:rFonts w:ascii="Arial" w:hAnsi="Arial" w:cs="Arial"/>
        </w:rPr>
        <w:t>     a 2018. év rovarának, az „ó</w:t>
      </w:r>
      <w:r w:rsidR="00B5340C" w:rsidRPr="00D478F3">
        <w:rPr>
          <w:rFonts w:ascii="Arial" w:hAnsi="Arial" w:cs="Arial"/>
        </w:rPr>
        <w:t>riás szitakötőnek” a bemutatása,</w:t>
      </w:r>
    </w:p>
    <w:p w:rsidR="00B5340C" w:rsidRPr="00D478F3" w:rsidRDefault="00B5340C" w:rsidP="00B5340C">
      <w:pPr>
        <w:pStyle w:val="NormlWeb"/>
        <w:spacing w:before="150" w:beforeAutospacing="0" w:after="150" w:afterAutospacing="0"/>
        <w:rPr>
          <w:rFonts w:ascii="Arial" w:hAnsi="Arial" w:cs="Arial"/>
        </w:rPr>
      </w:pPr>
      <w:r w:rsidRPr="00D478F3">
        <w:rPr>
          <w:rFonts w:ascii="Arial" w:hAnsi="Arial" w:cs="Arial"/>
        </w:rPr>
        <w:t xml:space="preserve">-          </w:t>
      </w:r>
      <w:r w:rsidR="00544FBA" w:rsidRPr="00D478F3">
        <w:rPr>
          <w:rFonts w:ascii="Arial" w:hAnsi="Arial" w:cs="Arial"/>
        </w:rPr>
        <w:t>az első magyar dinoszaurusznak,</w:t>
      </w:r>
      <w:r w:rsidRPr="00D478F3">
        <w:rPr>
          <w:rFonts w:ascii="Arial" w:hAnsi="Arial" w:cs="Arial"/>
        </w:rPr>
        <w:t xml:space="preserve"> a „</w:t>
      </w:r>
      <w:proofErr w:type="spellStart"/>
      <w:r w:rsidRPr="00D478F3">
        <w:rPr>
          <w:rFonts w:ascii="Arial" w:hAnsi="Arial" w:cs="Arial"/>
        </w:rPr>
        <w:t>Hungarosaurus</w:t>
      </w:r>
      <w:proofErr w:type="spellEnd"/>
      <w:r w:rsidRPr="00D478F3">
        <w:rPr>
          <w:rFonts w:ascii="Arial" w:hAnsi="Arial" w:cs="Arial"/>
        </w:rPr>
        <w:t xml:space="preserve"> tormainak” a bemutatása</w:t>
      </w:r>
    </w:p>
    <w:p w:rsidR="00B5340C" w:rsidRPr="00D478F3" w:rsidRDefault="00B5340C" w:rsidP="00B5340C">
      <w:pPr>
        <w:pStyle w:val="NormlWeb"/>
        <w:spacing w:before="150" w:beforeAutospacing="0" w:after="150" w:afterAutospacing="0"/>
        <w:rPr>
          <w:rFonts w:ascii="Arial" w:hAnsi="Arial" w:cs="Arial"/>
        </w:rPr>
      </w:pPr>
      <w:r w:rsidRPr="00D478F3">
        <w:rPr>
          <w:rFonts w:ascii="Arial" w:hAnsi="Arial" w:cs="Arial"/>
        </w:rPr>
        <w:t>-          lehetőség biztosítása a forráshiányos, nehéz költségvetési helyzetben levő óvodáknak a részvételre.</w:t>
      </w:r>
    </w:p>
    <w:p w:rsidR="00B5340C" w:rsidRPr="00B5340C" w:rsidRDefault="00B5340C" w:rsidP="00B5340C">
      <w:pPr>
        <w:pStyle w:val="NormlWeb"/>
        <w:spacing w:before="150" w:beforeAutospacing="0" w:after="150" w:afterAutospacing="0"/>
        <w:rPr>
          <w:rFonts w:ascii="Arial" w:hAnsi="Arial" w:cs="Arial"/>
          <w:color w:val="3E362F"/>
        </w:rPr>
      </w:pPr>
      <w:r w:rsidRPr="00B5340C">
        <w:rPr>
          <w:rFonts w:ascii="Arial" w:hAnsi="Arial" w:cs="Arial"/>
          <w:b/>
          <w:bCs/>
          <w:color w:val="3E362F"/>
          <w:u w:val="single"/>
        </w:rPr>
        <w:t>Pályázók köre</w:t>
      </w:r>
      <w:r w:rsidRPr="00B5340C">
        <w:rPr>
          <w:rFonts w:ascii="Arial" w:hAnsi="Arial" w:cs="Arial"/>
          <w:color w:val="3E362F"/>
          <w:u w:val="single"/>
        </w:rPr>
        <w:t>:</w:t>
      </w:r>
    </w:p>
    <w:p w:rsidR="00B5340C" w:rsidRPr="00D478F3" w:rsidRDefault="00B5340C" w:rsidP="00B5340C">
      <w:pPr>
        <w:pStyle w:val="NormlWeb"/>
        <w:spacing w:before="150" w:beforeAutospacing="0" w:after="150" w:afterAutospacing="0"/>
        <w:rPr>
          <w:rFonts w:ascii="Arial" w:hAnsi="Arial" w:cs="Arial"/>
        </w:rPr>
      </w:pPr>
      <w:r w:rsidRPr="00D478F3">
        <w:rPr>
          <w:rFonts w:ascii="Arial" w:hAnsi="Arial" w:cs="Arial"/>
        </w:rPr>
        <w:t>Magyarországon működő óvodák</w:t>
      </w:r>
    </w:p>
    <w:p w:rsidR="00B5340C" w:rsidRPr="00D478F3" w:rsidRDefault="00B5340C" w:rsidP="00B5340C">
      <w:pPr>
        <w:pStyle w:val="NormlWeb"/>
        <w:spacing w:before="150" w:beforeAutospacing="0" w:after="150" w:afterAutospacing="0"/>
        <w:rPr>
          <w:rFonts w:ascii="Arial" w:hAnsi="Arial" w:cs="Arial"/>
        </w:rPr>
      </w:pPr>
      <w:r w:rsidRPr="00D478F3">
        <w:rPr>
          <w:rFonts w:ascii="Arial" w:hAnsi="Arial" w:cs="Arial"/>
        </w:rPr>
        <w:t>Az alapítvány célja a bármilyen szempontból különleges helyzetű emberek, gyermekek támogatása</w:t>
      </w:r>
      <w:r w:rsidR="00D038D1">
        <w:rPr>
          <w:rFonts w:ascii="Arial" w:hAnsi="Arial" w:cs="Arial"/>
        </w:rPr>
        <w:t xml:space="preserve"> is</w:t>
      </w:r>
      <w:r w:rsidRPr="00D478F3">
        <w:rPr>
          <w:rFonts w:ascii="Arial" w:hAnsi="Arial" w:cs="Arial"/>
        </w:rPr>
        <w:t>, hiszen minden ember maga is egy kicsit csodabogár!</w:t>
      </w:r>
    </w:p>
    <w:p w:rsidR="00B5340C" w:rsidRPr="00D478F3" w:rsidRDefault="00B5340C" w:rsidP="00B5340C">
      <w:pPr>
        <w:pStyle w:val="NormlWeb"/>
        <w:spacing w:before="150" w:beforeAutospacing="0" w:after="150" w:afterAutospacing="0"/>
        <w:rPr>
          <w:rFonts w:ascii="Arial" w:hAnsi="Arial" w:cs="Arial"/>
        </w:rPr>
      </w:pPr>
      <w:r w:rsidRPr="00D478F3">
        <w:rPr>
          <w:rFonts w:ascii="Arial" w:hAnsi="Arial" w:cs="Arial"/>
        </w:rPr>
        <w:t>Egy óvoda több előadásra is pályázhat. Egy előadáson résztvevő maximális gyermeklétszám 70 fő.</w:t>
      </w:r>
    </w:p>
    <w:p w:rsidR="00B5340C" w:rsidRPr="00B5340C" w:rsidRDefault="00B5340C" w:rsidP="00B5340C">
      <w:pPr>
        <w:pStyle w:val="NormlWeb"/>
        <w:spacing w:before="150" w:beforeAutospacing="0" w:after="150" w:afterAutospacing="0"/>
        <w:rPr>
          <w:rFonts w:ascii="Arial" w:hAnsi="Arial" w:cs="Arial"/>
          <w:color w:val="3E362F"/>
        </w:rPr>
      </w:pPr>
      <w:r w:rsidRPr="00B5340C">
        <w:rPr>
          <w:rFonts w:ascii="Arial" w:hAnsi="Arial" w:cs="Arial"/>
          <w:b/>
          <w:bCs/>
          <w:color w:val="3E362F"/>
          <w:u w:val="single"/>
        </w:rPr>
        <w:lastRenderedPageBreak/>
        <w:t>Helyszín</w:t>
      </w:r>
      <w:r w:rsidRPr="00B5340C">
        <w:rPr>
          <w:rFonts w:ascii="Arial" w:hAnsi="Arial" w:cs="Arial"/>
          <w:b/>
          <w:bCs/>
          <w:color w:val="3E362F"/>
        </w:rPr>
        <w:t>:</w:t>
      </w:r>
      <w:r w:rsidRPr="00B5340C">
        <w:rPr>
          <w:rFonts w:ascii="Arial" w:hAnsi="Arial" w:cs="Arial"/>
          <w:color w:val="3E362F"/>
        </w:rPr>
        <w:t> </w:t>
      </w:r>
      <w:r w:rsidRPr="00D478F3">
        <w:rPr>
          <w:rFonts w:ascii="Arial" w:hAnsi="Arial" w:cs="Arial"/>
        </w:rPr>
        <w:t>az óvoda tornaterme, nagyobb csoportszoba, aula, egyeztetés alapján a helyi művelődési ház terme.</w:t>
      </w:r>
    </w:p>
    <w:p w:rsidR="00B5340C" w:rsidRPr="00D478F3" w:rsidRDefault="00B5340C" w:rsidP="00B5340C">
      <w:pPr>
        <w:pStyle w:val="NormlWeb"/>
        <w:spacing w:before="150" w:beforeAutospacing="0" w:after="150" w:afterAutospacing="0"/>
        <w:rPr>
          <w:rFonts w:ascii="Arial" w:hAnsi="Arial" w:cs="Arial"/>
        </w:rPr>
      </w:pPr>
      <w:r w:rsidRPr="00B5340C">
        <w:rPr>
          <w:rFonts w:ascii="Arial" w:hAnsi="Arial" w:cs="Arial"/>
          <w:b/>
          <w:bCs/>
          <w:color w:val="3E362F"/>
          <w:u w:val="single"/>
        </w:rPr>
        <w:t>Pályázati díj</w:t>
      </w:r>
      <w:r w:rsidRPr="00B5340C">
        <w:rPr>
          <w:rFonts w:ascii="Arial" w:hAnsi="Arial" w:cs="Arial"/>
          <w:b/>
          <w:bCs/>
          <w:color w:val="3E362F"/>
        </w:rPr>
        <w:t>:</w:t>
      </w:r>
      <w:r w:rsidRPr="00B5340C">
        <w:rPr>
          <w:rFonts w:ascii="Arial" w:hAnsi="Arial" w:cs="Arial"/>
          <w:color w:val="3E362F"/>
        </w:rPr>
        <w:t> </w:t>
      </w:r>
      <w:r w:rsidRPr="00D478F3">
        <w:rPr>
          <w:rFonts w:ascii="Arial" w:hAnsi="Arial" w:cs="Arial"/>
        </w:rPr>
        <w:t>Pályázati díj nincs!</w:t>
      </w:r>
    </w:p>
    <w:p w:rsidR="00B5340C" w:rsidRPr="00B5340C" w:rsidRDefault="00B5340C" w:rsidP="00B5340C">
      <w:pPr>
        <w:pStyle w:val="NormlWeb"/>
        <w:spacing w:before="150" w:beforeAutospacing="0" w:after="150" w:afterAutospacing="0"/>
        <w:rPr>
          <w:rFonts w:ascii="Arial" w:hAnsi="Arial" w:cs="Arial"/>
          <w:color w:val="3E362F"/>
        </w:rPr>
      </w:pPr>
      <w:r w:rsidRPr="00B5340C">
        <w:rPr>
          <w:rFonts w:ascii="Arial" w:hAnsi="Arial" w:cs="Arial"/>
          <w:b/>
          <w:bCs/>
          <w:color w:val="3E362F"/>
          <w:u w:val="single"/>
        </w:rPr>
        <w:t>Mire lehet pályázni?</w:t>
      </w:r>
    </w:p>
    <w:p w:rsidR="00B5340C" w:rsidRPr="00D478F3" w:rsidRDefault="00B5340C" w:rsidP="00B5340C">
      <w:pPr>
        <w:pStyle w:val="NormlWeb"/>
        <w:spacing w:before="150" w:beforeAutospacing="0" w:after="150" w:afterAutospacing="0"/>
        <w:rPr>
          <w:rFonts w:ascii="Arial" w:hAnsi="Arial" w:cs="Arial"/>
        </w:rPr>
      </w:pPr>
      <w:r w:rsidRPr="00D478F3">
        <w:rPr>
          <w:rFonts w:ascii="Arial" w:hAnsi="Arial" w:cs="Arial"/>
        </w:rPr>
        <w:t> Jelen pályázat keretében egy 45-50 perces mesés előadást és hozzá kapcsolódóan 20 percben a bogár makettek és élőállatok közvetlen megtekintését, vizsgálatát ajánljuk fel.</w:t>
      </w:r>
    </w:p>
    <w:p w:rsidR="00B5340C" w:rsidRPr="00D478F3" w:rsidRDefault="00B5340C" w:rsidP="00B5340C">
      <w:pPr>
        <w:pStyle w:val="NormlWeb"/>
        <w:spacing w:before="150" w:beforeAutospacing="0" w:after="150" w:afterAutospacing="0"/>
        <w:rPr>
          <w:rFonts w:ascii="Arial" w:hAnsi="Arial" w:cs="Arial"/>
        </w:rPr>
      </w:pPr>
      <w:r w:rsidRPr="00D478F3">
        <w:rPr>
          <w:rFonts w:ascii="Arial" w:hAnsi="Arial" w:cs="Arial"/>
        </w:rPr>
        <w:t>Megvalósítási időszak 2018. január 22. és március 5. között, előre egyeztetett napon és időpontban. Az időpontokat a beérkezett pályázatok sorrendjében egyeztetjük, a rendelkezésre álló keret 20 délelőtt. Amennyiben a keret betelt, több pályázatot nem tudunk elfogadni.</w:t>
      </w:r>
    </w:p>
    <w:p w:rsidR="00B5340C" w:rsidRPr="00D478F3" w:rsidRDefault="00B5340C" w:rsidP="00B5340C">
      <w:pPr>
        <w:pStyle w:val="NormlWeb"/>
        <w:spacing w:before="150" w:beforeAutospacing="0" w:after="150" w:afterAutospacing="0"/>
        <w:rPr>
          <w:rFonts w:ascii="Arial" w:hAnsi="Arial" w:cs="Arial"/>
        </w:rPr>
      </w:pPr>
      <w:r w:rsidRPr="00D478F3">
        <w:rPr>
          <w:rFonts w:ascii="Arial" w:hAnsi="Arial" w:cs="Arial"/>
        </w:rPr>
        <w:t xml:space="preserve">A Bogárréti mesék új sorozata a „Rovarok és </w:t>
      </w:r>
      <w:proofErr w:type="spellStart"/>
      <w:r w:rsidRPr="00D478F3">
        <w:rPr>
          <w:rFonts w:ascii="Arial" w:hAnsi="Arial" w:cs="Arial"/>
        </w:rPr>
        <w:t>dínók</w:t>
      </w:r>
      <w:proofErr w:type="spellEnd"/>
      <w:r w:rsidRPr="00D478F3">
        <w:rPr>
          <w:rFonts w:ascii="Arial" w:hAnsi="Arial" w:cs="Arial"/>
        </w:rPr>
        <w:t xml:space="preserve">”. Az első mesében Katica talál egy </w:t>
      </w:r>
      <w:proofErr w:type="spellStart"/>
      <w:r w:rsidRPr="00D478F3">
        <w:rPr>
          <w:rFonts w:ascii="Arial" w:hAnsi="Arial" w:cs="Arial"/>
        </w:rPr>
        <w:t>dínótojást</w:t>
      </w:r>
      <w:proofErr w:type="spellEnd"/>
      <w:r w:rsidRPr="00D478F3">
        <w:rPr>
          <w:rFonts w:ascii="Arial" w:hAnsi="Arial" w:cs="Arial"/>
        </w:rPr>
        <w:t xml:space="preserve">, melyet vissza kell juttatni a mamájához. Ezért a gyerekek, Bogaras bácsi és Katica egy időgéppel visszatérnek a </w:t>
      </w:r>
      <w:proofErr w:type="spellStart"/>
      <w:r w:rsidRPr="00D478F3">
        <w:rPr>
          <w:rFonts w:ascii="Arial" w:hAnsi="Arial" w:cs="Arial"/>
        </w:rPr>
        <w:t>dínók</w:t>
      </w:r>
      <w:proofErr w:type="spellEnd"/>
      <w:r w:rsidRPr="00D478F3">
        <w:rPr>
          <w:rFonts w:ascii="Arial" w:hAnsi="Arial" w:cs="Arial"/>
        </w:rPr>
        <w:t xml:space="preserve"> korába, és végül a tojást is sikerül hazavinni. Az út során ősi rovarok segítenek.</w:t>
      </w:r>
    </w:p>
    <w:p w:rsidR="00B5340C" w:rsidRPr="00B5340C" w:rsidRDefault="00B5340C" w:rsidP="00B5340C">
      <w:pPr>
        <w:pStyle w:val="NormlWeb"/>
        <w:spacing w:before="150" w:beforeAutospacing="0" w:after="150" w:afterAutospacing="0"/>
        <w:rPr>
          <w:rFonts w:ascii="Arial" w:hAnsi="Arial" w:cs="Arial"/>
          <w:color w:val="3E362F"/>
        </w:rPr>
      </w:pPr>
      <w:r w:rsidRPr="00B5340C">
        <w:rPr>
          <w:rFonts w:ascii="Arial" w:hAnsi="Arial" w:cs="Arial"/>
          <w:b/>
          <w:bCs/>
          <w:color w:val="3E362F"/>
          <w:u w:val="single"/>
        </w:rPr>
        <w:t> Pályázat benyújtásának további feltételei:</w:t>
      </w:r>
    </w:p>
    <w:p w:rsidR="00B5340C" w:rsidRPr="00B5340C" w:rsidRDefault="00B5340C" w:rsidP="00B5340C">
      <w:pPr>
        <w:pStyle w:val="NormlWeb"/>
        <w:spacing w:before="150" w:beforeAutospacing="0" w:after="150" w:afterAutospacing="0"/>
        <w:rPr>
          <w:rFonts w:ascii="Arial" w:hAnsi="Arial" w:cs="Arial"/>
          <w:color w:val="3E362F"/>
        </w:rPr>
      </w:pPr>
      <w:r w:rsidRPr="00B5340C">
        <w:rPr>
          <w:rFonts w:ascii="Arial" w:hAnsi="Arial" w:cs="Arial"/>
          <w:b/>
          <w:bCs/>
          <w:color w:val="3E362F"/>
        </w:rPr>
        <w:t>Önrész:</w:t>
      </w:r>
    </w:p>
    <w:p w:rsidR="00B5340C" w:rsidRPr="00D478F3" w:rsidRDefault="00B5340C" w:rsidP="00B5340C">
      <w:pPr>
        <w:pStyle w:val="NormlWeb"/>
        <w:spacing w:before="150" w:beforeAutospacing="0" w:after="150" w:afterAutospacing="0"/>
        <w:rPr>
          <w:rFonts w:ascii="Arial" w:hAnsi="Arial" w:cs="Arial"/>
        </w:rPr>
      </w:pPr>
      <w:r w:rsidRPr="00D478F3">
        <w:rPr>
          <w:rFonts w:ascii="Arial" w:hAnsi="Arial" w:cs="Arial"/>
        </w:rPr>
        <w:t>Pályázó vállalja, hogy az előadás költségeinek fedezéséhez az alábbiak szerint hozzájárul:</w:t>
      </w:r>
    </w:p>
    <w:p w:rsidR="00B5340C" w:rsidRPr="00D478F3" w:rsidRDefault="00B5340C" w:rsidP="00B5340C">
      <w:pPr>
        <w:pStyle w:val="NormlWeb"/>
        <w:spacing w:before="150" w:beforeAutospacing="0" w:after="150" w:afterAutospacing="0"/>
        <w:rPr>
          <w:rFonts w:ascii="Arial" w:hAnsi="Arial" w:cs="Arial"/>
        </w:rPr>
      </w:pPr>
      <w:r w:rsidRPr="00D478F3">
        <w:rPr>
          <w:rFonts w:ascii="Arial" w:hAnsi="Arial" w:cs="Arial"/>
        </w:rPr>
        <w:t>-   előadói díjak, egyéb személyi járulékos költségek, útiköltség: bruttó 45000 forint/ előadás</w:t>
      </w:r>
    </w:p>
    <w:p w:rsidR="00B5340C" w:rsidRPr="00B5340C" w:rsidRDefault="00B5340C" w:rsidP="00B5340C">
      <w:pPr>
        <w:pStyle w:val="NormlWeb"/>
        <w:spacing w:before="150" w:beforeAutospacing="0" w:after="150" w:afterAutospacing="0"/>
        <w:rPr>
          <w:rFonts w:ascii="Arial" w:hAnsi="Arial" w:cs="Arial"/>
          <w:color w:val="3E362F"/>
        </w:rPr>
      </w:pPr>
      <w:r w:rsidRPr="00D478F3">
        <w:rPr>
          <w:rFonts w:ascii="Arial" w:hAnsi="Arial" w:cs="Arial"/>
        </w:rPr>
        <w:t>A pályázót továb</w:t>
      </w:r>
      <w:r w:rsidR="00784140" w:rsidRPr="00D478F3">
        <w:rPr>
          <w:rFonts w:ascii="Arial" w:hAnsi="Arial" w:cs="Arial"/>
        </w:rPr>
        <w:t>bi költség nem terheli, azt az A</w:t>
      </w:r>
      <w:r w:rsidRPr="00D478F3">
        <w:rPr>
          <w:rFonts w:ascii="Arial" w:hAnsi="Arial" w:cs="Arial"/>
        </w:rPr>
        <w:t>lapítvány fedezi</w:t>
      </w:r>
      <w:r w:rsidRPr="00B5340C">
        <w:rPr>
          <w:rFonts w:ascii="Arial" w:hAnsi="Arial" w:cs="Arial"/>
          <w:color w:val="3E362F"/>
        </w:rPr>
        <w:t>.</w:t>
      </w:r>
    </w:p>
    <w:p w:rsidR="00B5340C" w:rsidRPr="00B5340C" w:rsidRDefault="00B5340C" w:rsidP="00B5340C">
      <w:pPr>
        <w:pStyle w:val="NormlWeb"/>
        <w:spacing w:before="150" w:beforeAutospacing="0" w:after="150" w:afterAutospacing="0"/>
        <w:rPr>
          <w:rFonts w:ascii="Arial" w:hAnsi="Arial" w:cs="Arial"/>
          <w:color w:val="3E362F"/>
        </w:rPr>
      </w:pPr>
      <w:r w:rsidRPr="00B5340C">
        <w:rPr>
          <w:rFonts w:ascii="Arial" w:hAnsi="Arial" w:cs="Arial"/>
          <w:b/>
          <w:bCs/>
          <w:color w:val="3E362F"/>
          <w:u w:val="single"/>
        </w:rPr>
        <w:t>Rajzpályázaton való részvétel:</w:t>
      </w:r>
    </w:p>
    <w:p w:rsidR="00B5340C" w:rsidRPr="00D478F3" w:rsidRDefault="00B5340C" w:rsidP="00B5340C">
      <w:pPr>
        <w:pStyle w:val="NormlWeb"/>
        <w:spacing w:before="150" w:beforeAutospacing="0" w:after="150" w:afterAutospacing="0"/>
        <w:rPr>
          <w:rFonts w:ascii="Arial" w:hAnsi="Arial" w:cs="Arial"/>
        </w:rPr>
      </w:pPr>
      <w:r w:rsidRPr="00D478F3">
        <w:rPr>
          <w:rFonts w:ascii="Arial" w:hAnsi="Arial" w:cs="Arial"/>
        </w:rPr>
        <w:t>Pályázó óvoda vállalja, hogy az előadást követően legkésőbb 1 héten belül, az előadás anyagával összhangban lehetőséget biztosít a részt vevő óvodások számára, hogy élményeiket</w:t>
      </w:r>
      <w:r w:rsidR="00DF3675">
        <w:rPr>
          <w:rFonts w:ascii="Arial" w:hAnsi="Arial" w:cs="Arial"/>
        </w:rPr>
        <w:t xml:space="preserve"> </w:t>
      </w:r>
      <w:r w:rsidRPr="00D478F3">
        <w:rPr>
          <w:rFonts w:ascii="Arial" w:hAnsi="Arial" w:cs="Arial"/>
        </w:rPr>
        <w:t xml:space="preserve"> </w:t>
      </w:r>
      <w:proofErr w:type="gramStart"/>
      <w:r w:rsidRPr="00D478F3">
        <w:rPr>
          <w:rFonts w:ascii="Arial" w:hAnsi="Arial" w:cs="Arial"/>
        </w:rPr>
        <w:t>A</w:t>
      </w:r>
      <w:proofErr w:type="gramEnd"/>
      <w:r w:rsidRPr="00D478F3">
        <w:rPr>
          <w:rFonts w:ascii="Arial" w:hAnsi="Arial" w:cs="Arial"/>
        </w:rPr>
        <w:t xml:space="preserve">/4-es formátumú papírlapra lerajzolhassák. A  rajzon rovar és </w:t>
      </w:r>
      <w:proofErr w:type="spellStart"/>
      <w:r w:rsidRPr="00D478F3">
        <w:rPr>
          <w:rFonts w:ascii="Arial" w:hAnsi="Arial" w:cs="Arial"/>
        </w:rPr>
        <w:t>dínó</w:t>
      </w:r>
      <w:proofErr w:type="spellEnd"/>
      <w:r w:rsidRPr="00D478F3">
        <w:rPr>
          <w:rFonts w:ascii="Arial" w:hAnsi="Arial" w:cs="Arial"/>
        </w:rPr>
        <w:t xml:space="preserve"> is meg kell jel</w:t>
      </w:r>
      <w:r w:rsidR="00DF3675">
        <w:rPr>
          <w:rFonts w:ascii="Arial" w:hAnsi="Arial" w:cs="Arial"/>
        </w:rPr>
        <w:t>enjen, további megkötés nincs. </w:t>
      </w:r>
      <w:proofErr w:type="gramStart"/>
      <w:r w:rsidRPr="00D478F3">
        <w:rPr>
          <w:rFonts w:ascii="Arial" w:hAnsi="Arial" w:cs="Arial"/>
        </w:rPr>
        <w:t>A</w:t>
      </w:r>
      <w:proofErr w:type="gramEnd"/>
      <w:r w:rsidRPr="00D478F3">
        <w:rPr>
          <w:rFonts w:ascii="Arial" w:hAnsi="Arial" w:cs="Arial"/>
        </w:rPr>
        <w:t xml:space="preserve"> rajzok bármilyen technikával készülhetnek..</w:t>
      </w:r>
    </w:p>
    <w:p w:rsidR="00B5340C" w:rsidRPr="00D478F3" w:rsidRDefault="00B5340C" w:rsidP="00B5340C">
      <w:pPr>
        <w:pStyle w:val="NormlWeb"/>
        <w:spacing w:before="150" w:beforeAutospacing="0" w:after="150" w:afterAutospacing="0"/>
        <w:rPr>
          <w:rFonts w:ascii="Arial" w:hAnsi="Arial" w:cs="Arial"/>
        </w:rPr>
      </w:pPr>
      <w:r w:rsidRPr="00D478F3">
        <w:rPr>
          <w:rFonts w:ascii="Arial" w:hAnsi="Arial" w:cs="Arial"/>
        </w:rPr>
        <w:t>A pályázó óvoda vállalja továbbá, hogy a rajzokat a </w:t>
      </w:r>
      <w:hyperlink r:id="rId7" w:history="1">
        <w:r w:rsidRPr="00BB60D6">
          <w:rPr>
            <w:rStyle w:val="Hiperhivatkozs"/>
            <w:rFonts w:ascii="Arial" w:hAnsi="Arial" w:cs="Arial"/>
            <w:color w:val="2C1EE2"/>
          </w:rPr>
          <w:t>bogarhaton@gmail.com</w:t>
        </w:r>
      </w:hyperlink>
      <w:r w:rsidRPr="00D478F3">
        <w:rPr>
          <w:rFonts w:ascii="Arial" w:hAnsi="Arial" w:cs="Arial"/>
        </w:rPr>
        <w:t xml:space="preserve"> e-mail címre </w:t>
      </w:r>
      <w:proofErr w:type="spellStart"/>
      <w:r w:rsidRPr="00D478F3">
        <w:rPr>
          <w:rFonts w:ascii="Arial" w:hAnsi="Arial" w:cs="Arial"/>
        </w:rPr>
        <w:t>jpeg</w:t>
      </w:r>
      <w:proofErr w:type="spellEnd"/>
      <w:r w:rsidRPr="00D478F3">
        <w:rPr>
          <w:rFonts w:ascii="Arial" w:hAnsi="Arial" w:cs="Arial"/>
        </w:rPr>
        <w:t xml:space="preserve"> formátumban, csatolmányként elküldi.  A rajzon a gyermek nevét, a csatolt összesítőn a gyermek nevének, életkorának, óvodájának megnevezését kérjük feltüntetni.  A beérkezett rajzok a </w:t>
      </w:r>
      <w:hyperlink r:id="rId8" w:history="1">
        <w:r w:rsidRPr="00BB60D6">
          <w:rPr>
            <w:rStyle w:val="Hiperhivatkozs"/>
            <w:rFonts w:ascii="Arial" w:hAnsi="Arial" w:cs="Arial"/>
            <w:color w:val="2C1EE2"/>
          </w:rPr>
          <w:t>www.bogarhaton.hu</w:t>
        </w:r>
      </w:hyperlink>
      <w:r w:rsidRPr="00D478F3">
        <w:rPr>
          <w:rFonts w:ascii="Arial" w:hAnsi="Arial" w:cs="Arial"/>
        </w:rPr>
        <w:t xml:space="preserve"> honlap galériájába és a </w:t>
      </w:r>
      <w:r w:rsidRPr="00BB60D6">
        <w:rPr>
          <w:rFonts w:ascii="Arial" w:hAnsi="Arial" w:cs="Arial"/>
          <w:color w:val="2C1EE2"/>
        </w:rPr>
        <w:t xml:space="preserve">Bogárháton </w:t>
      </w:r>
      <w:proofErr w:type="spellStart"/>
      <w:r w:rsidRPr="00BB60D6">
        <w:rPr>
          <w:rFonts w:ascii="Arial" w:hAnsi="Arial" w:cs="Arial"/>
          <w:color w:val="2C1EE2"/>
        </w:rPr>
        <w:t>facebook</w:t>
      </w:r>
      <w:proofErr w:type="spellEnd"/>
      <w:r w:rsidRPr="00BB60D6">
        <w:rPr>
          <w:rFonts w:ascii="Arial" w:hAnsi="Arial" w:cs="Arial"/>
          <w:color w:val="2C1EE2"/>
        </w:rPr>
        <w:t xml:space="preserve"> </w:t>
      </w:r>
      <w:r w:rsidRPr="00D478F3">
        <w:rPr>
          <w:rFonts w:ascii="Arial" w:hAnsi="Arial" w:cs="Arial"/>
        </w:rPr>
        <w:t xml:space="preserve">oldalra folyamatosan feltöltésre kerülnek.  </w:t>
      </w:r>
      <w:proofErr w:type="gramStart"/>
      <w:r w:rsidRPr="00D478F3">
        <w:rPr>
          <w:rFonts w:ascii="Arial" w:hAnsi="Arial" w:cs="Arial"/>
        </w:rPr>
        <w:t>A</w:t>
      </w:r>
      <w:proofErr w:type="gramEnd"/>
      <w:r w:rsidRPr="00D478F3">
        <w:rPr>
          <w:rFonts w:ascii="Arial" w:hAnsi="Arial" w:cs="Arial"/>
        </w:rPr>
        <w:t xml:space="preserve"> rajzok végső beküldési ideje 2017. március 15.</w:t>
      </w:r>
    </w:p>
    <w:p w:rsidR="00B5340C" w:rsidRPr="00D478F3" w:rsidRDefault="00B5340C" w:rsidP="00B5340C">
      <w:pPr>
        <w:pStyle w:val="NormlWeb"/>
        <w:spacing w:before="150" w:beforeAutospacing="0" w:after="150" w:afterAutospacing="0"/>
        <w:rPr>
          <w:rFonts w:ascii="Arial" w:hAnsi="Arial" w:cs="Arial"/>
        </w:rPr>
      </w:pPr>
      <w:r w:rsidRPr="00D478F3">
        <w:rPr>
          <w:rFonts w:ascii="Arial" w:hAnsi="Arial" w:cs="Arial"/>
        </w:rPr>
        <w:lastRenderedPageBreak/>
        <w:t>A beküldött rajzokból egy szakmai zsűri választja ki azt a 40-50 rajzot, amelyek terveink szerint a  Magyar Természettudományi Múzeu</w:t>
      </w:r>
      <w:r w:rsidR="00542BC5" w:rsidRPr="00D478F3">
        <w:rPr>
          <w:rFonts w:ascii="Arial" w:hAnsi="Arial" w:cs="Arial"/>
        </w:rPr>
        <w:t xml:space="preserve">mban kerülnek kiállításra 2018. tavaszán. </w:t>
      </w:r>
      <w:proofErr w:type="gramStart"/>
      <w:r w:rsidRPr="00D478F3">
        <w:rPr>
          <w:rFonts w:ascii="Arial" w:hAnsi="Arial" w:cs="Arial"/>
        </w:rPr>
        <w:t>A</w:t>
      </w:r>
      <w:proofErr w:type="gramEnd"/>
      <w:r w:rsidRPr="00D478F3">
        <w:rPr>
          <w:rFonts w:ascii="Arial" w:hAnsi="Arial" w:cs="Arial"/>
        </w:rPr>
        <w:t xml:space="preserve"> kiválasztott rajzokról értesítést küldünk, és azokat papír alapon bekérjük az óvodától.  A kiállítás megnyitójára meghívjuk a kiállítandó rajzok készítőit.  A zsűri által legjobbnak ítélt rajzok készítője tárgy- és könyvjutalomban, a kiállított további rajzok készítői tárgyjutalomban részesülnek. Azoknak a gyermekeknek, akik nem tudnak részt venni a megnyitón, a jutalmakat kipostázzuk.</w:t>
      </w:r>
    </w:p>
    <w:p w:rsidR="00B5340C" w:rsidRPr="00B5340C" w:rsidRDefault="00B5340C" w:rsidP="00B5340C">
      <w:pPr>
        <w:pStyle w:val="NormlWeb"/>
        <w:spacing w:before="150" w:beforeAutospacing="0" w:after="150" w:afterAutospacing="0"/>
        <w:rPr>
          <w:rFonts w:ascii="Arial" w:hAnsi="Arial" w:cs="Arial"/>
          <w:color w:val="3E362F"/>
        </w:rPr>
      </w:pPr>
      <w:r w:rsidRPr="00B5340C">
        <w:rPr>
          <w:rFonts w:ascii="Arial" w:hAnsi="Arial" w:cs="Arial"/>
          <w:b/>
          <w:bCs/>
          <w:color w:val="3E362F"/>
          <w:u w:val="single"/>
        </w:rPr>
        <w:t>Pályázatok beadási módja:</w:t>
      </w:r>
    </w:p>
    <w:p w:rsidR="00B5340C" w:rsidRPr="00D478F3" w:rsidRDefault="00B5340C" w:rsidP="00B5340C">
      <w:pPr>
        <w:pStyle w:val="NormlWeb"/>
        <w:spacing w:before="150" w:beforeAutospacing="0" w:after="150" w:afterAutospacing="0"/>
        <w:rPr>
          <w:rFonts w:ascii="Arial" w:hAnsi="Arial" w:cs="Arial"/>
        </w:rPr>
      </w:pPr>
      <w:r w:rsidRPr="00D478F3">
        <w:rPr>
          <w:rFonts w:ascii="Arial" w:hAnsi="Arial" w:cs="Arial"/>
        </w:rPr>
        <w:t>Pályázni elektronikus úton, a jelen felhívásban közzétett, kitöltött pályázati adatlap beküldésével lehet, a </w:t>
      </w:r>
      <w:hyperlink r:id="rId9" w:history="1">
        <w:r w:rsidRPr="00BB60D6">
          <w:rPr>
            <w:rStyle w:val="Hiperhivatkozs"/>
            <w:rFonts w:ascii="Arial" w:hAnsi="Arial" w:cs="Arial"/>
            <w:color w:val="2C1EE2"/>
          </w:rPr>
          <w:t>bogarhaton@gmail.com</w:t>
        </w:r>
      </w:hyperlink>
      <w:r w:rsidRPr="00D478F3">
        <w:rPr>
          <w:rFonts w:ascii="Arial" w:hAnsi="Arial" w:cs="Arial"/>
        </w:rPr>
        <w:t> e-mail címre.</w:t>
      </w:r>
    </w:p>
    <w:p w:rsidR="00B5340C" w:rsidRPr="00D478F3" w:rsidRDefault="00B5340C" w:rsidP="00B5340C">
      <w:pPr>
        <w:pStyle w:val="NormlWeb"/>
        <w:spacing w:before="150" w:beforeAutospacing="0" w:after="150" w:afterAutospacing="0"/>
        <w:rPr>
          <w:rFonts w:ascii="Arial" w:hAnsi="Arial" w:cs="Arial"/>
        </w:rPr>
      </w:pPr>
      <w:r w:rsidRPr="00D478F3">
        <w:rPr>
          <w:rFonts w:ascii="Arial" w:hAnsi="Arial" w:cs="Arial"/>
        </w:rPr>
        <w:t>Pályázati adatlap letölthető  a </w:t>
      </w:r>
      <w:hyperlink r:id="rId10" w:history="1">
        <w:r w:rsidRPr="00BB60D6">
          <w:rPr>
            <w:rStyle w:val="Hiperhivatkozs"/>
            <w:rFonts w:ascii="Arial" w:hAnsi="Arial" w:cs="Arial"/>
            <w:color w:val="2C1EE2"/>
          </w:rPr>
          <w:t>www.bogarhaton.hu</w:t>
        </w:r>
      </w:hyperlink>
      <w:r w:rsidRPr="00D478F3">
        <w:rPr>
          <w:rFonts w:ascii="Arial" w:hAnsi="Arial" w:cs="Arial"/>
        </w:rPr>
        <w:t> oldalról.</w:t>
      </w:r>
    </w:p>
    <w:p w:rsidR="00B5340C" w:rsidRPr="00B5340C" w:rsidRDefault="00B5340C" w:rsidP="00B5340C">
      <w:pPr>
        <w:pStyle w:val="NormlWeb"/>
        <w:spacing w:before="150" w:beforeAutospacing="0" w:after="150" w:afterAutospacing="0"/>
        <w:rPr>
          <w:rFonts w:ascii="Arial" w:hAnsi="Arial" w:cs="Arial"/>
          <w:color w:val="3E362F"/>
        </w:rPr>
      </w:pPr>
      <w:r w:rsidRPr="00B5340C">
        <w:rPr>
          <w:rFonts w:ascii="Arial" w:hAnsi="Arial" w:cs="Arial"/>
          <w:b/>
          <w:bCs/>
          <w:color w:val="3E362F"/>
          <w:u w:val="single"/>
        </w:rPr>
        <w:t>Pályázati határidő:</w:t>
      </w:r>
    </w:p>
    <w:p w:rsidR="00B5340C" w:rsidRPr="00D478F3" w:rsidRDefault="00B5340C" w:rsidP="00B5340C">
      <w:pPr>
        <w:pStyle w:val="NormlWeb"/>
        <w:spacing w:before="150" w:beforeAutospacing="0" w:after="150" w:afterAutospacing="0"/>
        <w:rPr>
          <w:rFonts w:ascii="Arial" w:hAnsi="Arial" w:cs="Arial"/>
        </w:rPr>
      </w:pPr>
      <w:r w:rsidRPr="00D478F3">
        <w:rPr>
          <w:rFonts w:ascii="Arial" w:hAnsi="Arial" w:cs="Arial"/>
        </w:rPr>
        <w:t>A pályázati adatlap beküldésének kezdő napja 2018. január 15.  A pályázat befogadásáról visszaigazoló e-mailt küldünk. A pályázatok elbírálása a beérkezés sorrendjében, folyamatosan történik.  Amennyiben 1-2 napon belül nem kapnak visszaigazoló e-mailt, keressenek bennünket elérhetőségeinken. A p</w:t>
      </w:r>
      <w:r w:rsidR="00542BC5" w:rsidRPr="00D478F3">
        <w:rPr>
          <w:rFonts w:ascii="Arial" w:hAnsi="Arial" w:cs="Arial"/>
        </w:rPr>
        <w:t xml:space="preserve">ályázó óvodával a Csodabogarak </w:t>
      </w:r>
      <w:proofErr w:type="gramStart"/>
      <w:r w:rsidRPr="00D478F3">
        <w:rPr>
          <w:rFonts w:ascii="Arial" w:hAnsi="Arial" w:cs="Arial"/>
        </w:rPr>
        <w:t>Alapítvány szerződést</w:t>
      </w:r>
      <w:proofErr w:type="gramEnd"/>
      <w:r w:rsidRPr="00D478F3">
        <w:rPr>
          <w:rFonts w:ascii="Arial" w:hAnsi="Arial" w:cs="Arial"/>
        </w:rPr>
        <w:t xml:space="preserve"> köt.</w:t>
      </w:r>
    </w:p>
    <w:p w:rsidR="00B5340C" w:rsidRDefault="00B5340C" w:rsidP="00B5340C">
      <w:pPr>
        <w:pStyle w:val="NormlWeb"/>
        <w:spacing w:before="150" w:beforeAutospacing="0" w:after="150" w:afterAutospacing="0"/>
        <w:rPr>
          <w:rFonts w:ascii="Arial" w:hAnsi="Arial" w:cs="Arial"/>
        </w:rPr>
      </w:pPr>
      <w:r w:rsidRPr="00D478F3">
        <w:rPr>
          <w:rFonts w:ascii="Arial" w:hAnsi="Arial" w:cs="Arial"/>
        </w:rPr>
        <w:t>Beadási határidő: 2018. február 20.</w:t>
      </w:r>
    </w:p>
    <w:p w:rsidR="00E0358B" w:rsidRPr="00D478F3" w:rsidRDefault="00E0358B" w:rsidP="00B5340C">
      <w:pPr>
        <w:pStyle w:val="NormlWeb"/>
        <w:spacing w:before="150" w:beforeAutospacing="0" w:after="150" w:afterAutospacing="0"/>
        <w:rPr>
          <w:rFonts w:ascii="Arial" w:hAnsi="Arial" w:cs="Arial"/>
        </w:rPr>
      </w:pPr>
      <w:bookmarkStart w:id="0" w:name="_GoBack"/>
      <w:bookmarkEnd w:id="0"/>
    </w:p>
    <w:p w:rsidR="00B5340C" w:rsidRPr="000B4977" w:rsidRDefault="00B5340C" w:rsidP="00B5340C">
      <w:pPr>
        <w:pStyle w:val="NormlWeb"/>
        <w:spacing w:before="150" w:beforeAutospacing="0" w:after="150" w:afterAutospacing="0"/>
        <w:rPr>
          <w:rFonts w:ascii="Arial" w:hAnsi="Arial" w:cs="Arial"/>
          <w:b/>
          <w:color w:val="3E362F"/>
        </w:rPr>
      </w:pPr>
      <w:r w:rsidRPr="000B4977">
        <w:rPr>
          <w:rFonts w:ascii="Arial" w:hAnsi="Arial" w:cs="Arial"/>
          <w:b/>
          <w:color w:val="3E362F"/>
        </w:rPr>
        <w:t>További információ kérhető a 70/7790847 vagy a 20/4051726-os telefonszámon.</w:t>
      </w:r>
    </w:p>
    <w:p w:rsidR="00B5340C" w:rsidRPr="000B4977" w:rsidRDefault="00B5340C" w:rsidP="00B5340C">
      <w:pPr>
        <w:pStyle w:val="NormlWeb"/>
        <w:spacing w:before="150" w:beforeAutospacing="0" w:after="150" w:afterAutospacing="0"/>
        <w:rPr>
          <w:rFonts w:ascii="Arial" w:hAnsi="Arial" w:cs="Arial"/>
          <w:b/>
          <w:color w:val="3E362F"/>
        </w:rPr>
      </w:pPr>
      <w:r w:rsidRPr="000B4977">
        <w:rPr>
          <w:rFonts w:ascii="Arial" w:hAnsi="Arial" w:cs="Arial"/>
          <w:b/>
          <w:color w:val="3E362F"/>
        </w:rPr>
        <w:t>További információ: www.bogarhaton.hu</w:t>
      </w:r>
    </w:p>
    <w:p w:rsidR="00B5340C" w:rsidRPr="000B4977" w:rsidRDefault="009E5B00" w:rsidP="00B5340C">
      <w:pPr>
        <w:pStyle w:val="NormlWeb"/>
        <w:spacing w:before="150" w:beforeAutospacing="0" w:after="150" w:afterAutospacing="0"/>
        <w:rPr>
          <w:rFonts w:ascii="Arial" w:hAnsi="Arial" w:cs="Arial"/>
          <w:b/>
          <w:color w:val="3E362F"/>
        </w:rPr>
      </w:pPr>
      <w:hyperlink r:id="rId11" w:history="1">
        <w:r w:rsidR="00B5340C" w:rsidRPr="000B4977">
          <w:rPr>
            <w:rStyle w:val="Hiperhivatkozs"/>
            <w:rFonts w:ascii="Arial" w:hAnsi="Arial" w:cs="Arial"/>
            <w:b/>
          </w:rPr>
          <w:t>bogarhaton@gmail.com</w:t>
        </w:r>
      </w:hyperlink>
      <w:r w:rsidR="00B5340C" w:rsidRPr="000B4977">
        <w:rPr>
          <w:rFonts w:ascii="Arial" w:hAnsi="Arial" w:cs="Arial"/>
          <w:b/>
          <w:color w:val="3E362F"/>
        </w:rPr>
        <w:t>,</w:t>
      </w:r>
    </w:p>
    <w:p w:rsidR="00B5340C" w:rsidRPr="000B4977" w:rsidRDefault="00B5340C" w:rsidP="00B5340C">
      <w:pPr>
        <w:pStyle w:val="NormlWeb"/>
        <w:spacing w:before="150" w:beforeAutospacing="0" w:after="150" w:afterAutospacing="0"/>
        <w:rPr>
          <w:rFonts w:ascii="Arial" w:hAnsi="Arial" w:cs="Arial"/>
          <w:b/>
          <w:color w:val="3E362F"/>
        </w:rPr>
      </w:pPr>
      <w:r w:rsidRPr="000B4977">
        <w:rPr>
          <w:rFonts w:ascii="Arial" w:hAnsi="Arial" w:cs="Arial"/>
          <w:b/>
          <w:color w:val="3E362F"/>
        </w:rPr>
        <w:t>(36) 70-779-0847</w:t>
      </w:r>
    </w:p>
    <w:p w:rsidR="00167D6E" w:rsidRPr="000B4977" w:rsidRDefault="00B5340C" w:rsidP="00D40B2A">
      <w:pPr>
        <w:pStyle w:val="NormlWeb"/>
        <w:spacing w:before="150" w:beforeAutospacing="0" w:after="150" w:afterAutospacing="0"/>
        <w:rPr>
          <w:rFonts w:ascii="Arial" w:hAnsi="Arial" w:cs="Arial"/>
          <w:b/>
          <w:color w:val="3E362F"/>
        </w:rPr>
      </w:pPr>
      <w:r w:rsidRPr="000B4977">
        <w:rPr>
          <w:rFonts w:ascii="Arial" w:hAnsi="Arial" w:cs="Arial"/>
          <w:b/>
          <w:color w:val="3E362F"/>
        </w:rPr>
        <w:t>Bővebben az alapítványról </w:t>
      </w:r>
      <w:r w:rsidR="00D40B2A" w:rsidRPr="000B4977">
        <w:rPr>
          <w:rFonts w:ascii="Arial" w:hAnsi="Arial" w:cs="Arial"/>
          <w:b/>
          <w:color w:val="3E362F"/>
        </w:rPr>
        <w:t xml:space="preserve"> </w:t>
      </w:r>
      <w:r w:rsidR="00D40B2A" w:rsidRPr="000B4977">
        <w:rPr>
          <w:rFonts w:ascii="Arial" w:hAnsi="Arial" w:cs="Arial"/>
          <w:b/>
        </w:rPr>
        <w:t>http://www.bogarhaton.hu/alapitvanyunkrol/</w:t>
      </w:r>
    </w:p>
    <w:sectPr w:rsidR="00167D6E" w:rsidRPr="000B497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B00" w:rsidRDefault="009E5B00" w:rsidP="00F200E0">
      <w:pPr>
        <w:spacing w:after="0" w:line="240" w:lineRule="auto"/>
      </w:pPr>
      <w:r>
        <w:separator/>
      </w:r>
    </w:p>
  </w:endnote>
  <w:endnote w:type="continuationSeparator" w:id="0">
    <w:p w:rsidR="009E5B00" w:rsidRDefault="009E5B00" w:rsidP="00F20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mperzand">
    <w:panose1 w:val="02000507000000020003"/>
    <w:charset w:val="00"/>
    <w:family w:val="auto"/>
    <w:pitch w:val="variable"/>
    <w:sig w:usb0="A00000AF" w:usb1="0800004A" w:usb2="14000000" w:usb3="00000000" w:csb0="000001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B00" w:rsidRDefault="009E5B00" w:rsidP="00F200E0">
      <w:pPr>
        <w:spacing w:after="0" w:line="240" w:lineRule="auto"/>
      </w:pPr>
      <w:r>
        <w:separator/>
      </w:r>
    </w:p>
  </w:footnote>
  <w:footnote w:type="continuationSeparator" w:id="0">
    <w:p w:rsidR="009E5B00" w:rsidRDefault="009E5B00" w:rsidP="00F20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0E0" w:rsidRPr="00F200E0" w:rsidRDefault="00F200E0" w:rsidP="00F200E0">
    <w:pPr>
      <w:spacing w:after="0" w:line="240" w:lineRule="auto"/>
      <w:jc w:val="center"/>
      <w:rPr>
        <w:rFonts w:ascii="Amperzand" w:hAnsi="Amperzand"/>
      </w:rPr>
    </w:pPr>
    <w:r w:rsidRPr="00F200E0">
      <w:rPr>
        <w:rFonts w:ascii="Amperzand" w:hAnsi="Amperzand"/>
      </w:rPr>
      <w:t>Csodabogarak Alapítvány</w:t>
    </w:r>
  </w:p>
  <w:p w:rsidR="00F200E0" w:rsidRPr="00F200E0" w:rsidRDefault="00F200E0" w:rsidP="00F200E0">
    <w:pPr>
      <w:spacing w:after="0" w:line="240" w:lineRule="auto"/>
      <w:ind w:left="2832" w:firstLine="708"/>
      <w:rPr>
        <w:rFonts w:ascii="Amperzand" w:hAnsi="Amperzand"/>
      </w:rPr>
    </w:pPr>
    <w:proofErr w:type="gramStart"/>
    <w:r w:rsidRPr="00F200E0">
      <w:rPr>
        <w:rFonts w:ascii="Amperzand" w:hAnsi="Amperzand"/>
      </w:rPr>
      <w:t>Bogárháton  bemutatók</w:t>
    </w:r>
    <w:proofErr w:type="gramEnd"/>
    <w:r w:rsidRPr="00F200E0">
      <w:rPr>
        <w:rFonts w:ascii="Amperzand" w:hAnsi="Amperzand"/>
      </w:rPr>
      <w:t xml:space="preserve">   </w:t>
    </w:r>
  </w:p>
  <w:p w:rsidR="00F200E0" w:rsidRPr="00F200E0" w:rsidRDefault="00F200E0" w:rsidP="00F200E0">
    <w:pPr>
      <w:spacing w:after="0" w:line="240" w:lineRule="auto"/>
      <w:jc w:val="center"/>
      <w:rPr>
        <w:rFonts w:ascii="Amperzand" w:hAnsi="Amperzand"/>
      </w:rPr>
    </w:pPr>
    <w:r w:rsidRPr="00F200E0">
      <w:rPr>
        <w:rFonts w:ascii="Amperzand" w:hAnsi="Amperzand"/>
      </w:rPr>
      <w:t>2517. Kesztölc, Klastrom u. 25.</w:t>
    </w:r>
  </w:p>
  <w:p w:rsidR="00F200E0" w:rsidRPr="00F200E0" w:rsidRDefault="00F200E0" w:rsidP="00F200E0">
    <w:pPr>
      <w:spacing w:after="0" w:line="240" w:lineRule="auto"/>
      <w:jc w:val="center"/>
      <w:rPr>
        <w:rFonts w:ascii="Amperzand" w:hAnsi="Amperzand"/>
      </w:rPr>
    </w:pPr>
    <w:r w:rsidRPr="00F200E0">
      <w:rPr>
        <w:rFonts w:ascii="Amperzand" w:hAnsi="Amperzand"/>
      </w:rPr>
      <w:t>Nyilvántartási szám:11-01-0001074</w:t>
    </w:r>
  </w:p>
  <w:p w:rsidR="00F200E0" w:rsidRPr="00F200E0" w:rsidRDefault="00F200E0" w:rsidP="00F200E0">
    <w:pPr>
      <w:spacing w:after="0" w:line="240" w:lineRule="auto"/>
      <w:jc w:val="center"/>
      <w:rPr>
        <w:rFonts w:ascii="Amperzand" w:hAnsi="Amperzand"/>
      </w:rPr>
    </w:pPr>
    <w:r w:rsidRPr="00F200E0">
      <w:rPr>
        <w:rFonts w:ascii="Amperzand" w:hAnsi="Amperzand"/>
      </w:rPr>
      <w:t>Adószám: 18847248-1-11</w:t>
    </w:r>
  </w:p>
  <w:p w:rsidR="00F200E0" w:rsidRPr="00F200E0" w:rsidRDefault="00F200E0" w:rsidP="00F200E0">
    <w:pPr>
      <w:spacing w:after="0" w:line="240" w:lineRule="auto"/>
      <w:jc w:val="center"/>
      <w:rPr>
        <w:rFonts w:ascii="Amperzand" w:hAnsi="Amperzand"/>
      </w:rPr>
    </w:pPr>
    <w:r w:rsidRPr="00F200E0">
      <w:rPr>
        <w:rFonts w:ascii="Amperzand" w:hAnsi="Amperzand"/>
      </w:rPr>
      <w:t>Számlaszám: 63200384-11094009-00000000</w:t>
    </w:r>
  </w:p>
  <w:p w:rsidR="00F200E0" w:rsidRPr="00F200E0" w:rsidRDefault="009E5B00" w:rsidP="00F200E0">
    <w:pPr>
      <w:spacing w:after="0" w:line="240" w:lineRule="auto"/>
      <w:jc w:val="center"/>
      <w:rPr>
        <w:rFonts w:ascii="Amperzand" w:hAnsi="Amperzand"/>
      </w:rPr>
    </w:pPr>
    <w:hyperlink r:id="rId1" w:history="1">
      <w:r w:rsidR="00F200E0" w:rsidRPr="00F200E0">
        <w:rPr>
          <w:rFonts w:ascii="Amperzand" w:hAnsi="Amperzand"/>
          <w:color w:val="0000FF" w:themeColor="hyperlink"/>
          <w:u w:val="single"/>
        </w:rPr>
        <w:t>www.bogarhaton.hu</w:t>
      </w:r>
    </w:hyperlink>
  </w:p>
  <w:p w:rsidR="00F200E0" w:rsidRPr="00F200E0" w:rsidRDefault="009E5B00" w:rsidP="00F200E0">
    <w:pPr>
      <w:spacing w:after="0" w:line="240" w:lineRule="auto"/>
      <w:jc w:val="center"/>
      <w:rPr>
        <w:u w:val="single"/>
      </w:rPr>
    </w:pPr>
    <w:hyperlink r:id="rId2" w:history="1">
      <w:r w:rsidR="00F200E0" w:rsidRPr="00F200E0">
        <w:rPr>
          <w:rFonts w:ascii="Amperzand" w:hAnsi="Amperzand"/>
          <w:color w:val="0000FF" w:themeColor="hyperlink"/>
          <w:u w:val="single"/>
        </w:rPr>
        <w:t>bogarhaton@gmail.com</w:t>
      </w:r>
    </w:hyperlink>
    <w:r w:rsidR="00F200E0" w:rsidRPr="00F200E0">
      <w:rPr>
        <w:rFonts w:ascii="Amperzand" w:hAnsi="Amperzand"/>
        <w:u w:val="single"/>
      </w:rPr>
      <w:t>, (36) 70-779-0847</w:t>
    </w:r>
  </w:p>
  <w:p w:rsidR="00F200E0" w:rsidRDefault="00F200E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6E"/>
    <w:rsid w:val="0000665E"/>
    <w:rsid w:val="0009217C"/>
    <w:rsid w:val="000B4977"/>
    <w:rsid w:val="00167D6E"/>
    <w:rsid w:val="00231A5E"/>
    <w:rsid w:val="003F0A79"/>
    <w:rsid w:val="00415CB3"/>
    <w:rsid w:val="004473A4"/>
    <w:rsid w:val="0045149F"/>
    <w:rsid w:val="005143CA"/>
    <w:rsid w:val="00520AEC"/>
    <w:rsid w:val="00542BC5"/>
    <w:rsid w:val="00544FBA"/>
    <w:rsid w:val="005E340D"/>
    <w:rsid w:val="0065038A"/>
    <w:rsid w:val="00667F48"/>
    <w:rsid w:val="007708A9"/>
    <w:rsid w:val="00781C7D"/>
    <w:rsid w:val="00784140"/>
    <w:rsid w:val="00794999"/>
    <w:rsid w:val="0084368D"/>
    <w:rsid w:val="00851766"/>
    <w:rsid w:val="008B1848"/>
    <w:rsid w:val="00907689"/>
    <w:rsid w:val="00961C0F"/>
    <w:rsid w:val="00996841"/>
    <w:rsid w:val="009A00A0"/>
    <w:rsid w:val="009D0EF3"/>
    <w:rsid w:val="009E5B00"/>
    <w:rsid w:val="00A423D2"/>
    <w:rsid w:val="00A73F7D"/>
    <w:rsid w:val="00AF530E"/>
    <w:rsid w:val="00B5340C"/>
    <w:rsid w:val="00B93DEA"/>
    <w:rsid w:val="00BB60D6"/>
    <w:rsid w:val="00C3257B"/>
    <w:rsid w:val="00C42E78"/>
    <w:rsid w:val="00C57F8A"/>
    <w:rsid w:val="00C72505"/>
    <w:rsid w:val="00C824A0"/>
    <w:rsid w:val="00CC0362"/>
    <w:rsid w:val="00D038D1"/>
    <w:rsid w:val="00D041B2"/>
    <w:rsid w:val="00D36222"/>
    <w:rsid w:val="00D40B2A"/>
    <w:rsid w:val="00D45CFC"/>
    <w:rsid w:val="00D478F3"/>
    <w:rsid w:val="00DF3675"/>
    <w:rsid w:val="00E0358B"/>
    <w:rsid w:val="00E16697"/>
    <w:rsid w:val="00E1719D"/>
    <w:rsid w:val="00E46B1F"/>
    <w:rsid w:val="00F200E0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6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67D6E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94999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20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00E0"/>
  </w:style>
  <w:style w:type="paragraph" w:styleId="llb">
    <w:name w:val="footer"/>
    <w:basedOn w:val="Norml"/>
    <w:link w:val="llbChar"/>
    <w:uiPriority w:val="99"/>
    <w:unhideWhenUsed/>
    <w:rsid w:val="00F20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00E0"/>
  </w:style>
  <w:style w:type="paragraph" w:styleId="Nincstrkz">
    <w:name w:val="No Spacing"/>
    <w:uiPriority w:val="1"/>
    <w:qFormat/>
    <w:rsid w:val="008B18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6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67D6E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94999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20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00E0"/>
  </w:style>
  <w:style w:type="paragraph" w:styleId="llb">
    <w:name w:val="footer"/>
    <w:basedOn w:val="Norml"/>
    <w:link w:val="llbChar"/>
    <w:uiPriority w:val="99"/>
    <w:unhideWhenUsed/>
    <w:rsid w:val="00F20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00E0"/>
  </w:style>
  <w:style w:type="paragraph" w:styleId="Nincstrkz">
    <w:name w:val="No Spacing"/>
    <w:uiPriority w:val="1"/>
    <w:qFormat/>
    <w:rsid w:val="008B18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arhaton.h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garhaton@gmail.com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bogarhaton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ogarhaton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garhaton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garhaton@gmail.com" TargetMode="External"/><Relationship Id="rId1" Type="http://schemas.openxmlformats.org/officeDocument/2006/relationships/hyperlink" Target="http://www.bogarhaton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685</Words>
  <Characters>4733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2018-01-08T15:33:00Z</dcterms:created>
  <dcterms:modified xsi:type="dcterms:W3CDTF">2018-01-09T09:07:00Z</dcterms:modified>
</cp:coreProperties>
</file>